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A66" w:rsidRDefault="00336B8F" w:rsidP="00336B8F">
      <w:pPr>
        <w:jc w:val="center"/>
        <w:rPr>
          <w:rFonts w:ascii="Book Antiqua" w:hAnsi="Book Antiqua"/>
          <w:b/>
          <w:sz w:val="32"/>
          <w:szCs w:val="32"/>
          <w:u w:val="single"/>
          <w:lang w:val="en-US"/>
        </w:rPr>
      </w:pPr>
      <w:r w:rsidRPr="00336B8F">
        <w:rPr>
          <w:rFonts w:ascii="Book Antiqua" w:hAnsi="Book Antiqua"/>
          <w:b/>
          <w:sz w:val="32"/>
          <w:szCs w:val="32"/>
          <w:u w:val="single"/>
          <w:lang w:val="en-US"/>
        </w:rPr>
        <w:t>INCOME TAX SECTION 56(2)(x) – CASE STUDY</w:t>
      </w:r>
    </w:p>
    <w:p w:rsidR="00336B8F" w:rsidRDefault="00336B8F" w:rsidP="00336B8F">
      <w:pPr>
        <w:rPr>
          <w:rFonts w:ascii="Book Antiqua" w:hAnsi="Book Antiqua"/>
          <w:sz w:val="24"/>
          <w:szCs w:val="24"/>
          <w:lang w:val="en-US"/>
        </w:rPr>
      </w:pPr>
    </w:p>
    <w:p w:rsidR="00336B8F" w:rsidRDefault="00336B8F" w:rsidP="00336B8F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en-US"/>
        </w:rPr>
      </w:pPr>
      <w:proofErr w:type="spellStart"/>
      <w:r>
        <w:rPr>
          <w:rFonts w:ascii="Book Antiqua" w:hAnsi="Book Antiqua"/>
          <w:sz w:val="24"/>
          <w:szCs w:val="24"/>
          <w:lang w:val="en-US"/>
        </w:rPr>
        <w:t>Laxman</w:t>
      </w:r>
      <w:proofErr w:type="spellEnd"/>
      <w:r>
        <w:rPr>
          <w:rFonts w:ascii="Book Antiqua" w:hAnsi="Book Antiqua"/>
          <w:sz w:val="24"/>
          <w:szCs w:val="24"/>
          <w:lang w:val="en-US"/>
        </w:rPr>
        <w:t xml:space="preserve"> is the Owner of 5 Acre Agriculture Land. He sold the same to Ra</w:t>
      </w:r>
      <w:r w:rsidR="00100D64">
        <w:rPr>
          <w:rFonts w:ascii="Book Antiqua" w:hAnsi="Book Antiqua"/>
          <w:sz w:val="24"/>
          <w:szCs w:val="24"/>
          <w:lang w:val="en-US"/>
        </w:rPr>
        <w:t xml:space="preserve">man for 2 Cr. Whereas the circle </w:t>
      </w:r>
      <w:r>
        <w:rPr>
          <w:rFonts w:ascii="Book Antiqua" w:hAnsi="Book Antiqua"/>
          <w:sz w:val="24"/>
          <w:szCs w:val="24"/>
          <w:lang w:val="en-US"/>
        </w:rPr>
        <w:t>rate for stamp duty is 2.50 Cr. What is the impact of Section 56(2)(x) &amp; Section 50C in the hand of both the assesse?</w:t>
      </w:r>
    </w:p>
    <w:p w:rsidR="00336B8F" w:rsidRDefault="00336B8F" w:rsidP="00336B8F">
      <w:pPr>
        <w:pStyle w:val="ListParagraph"/>
        <w:numPr>
          <w:ilvl w:val="0"/>
          <w:numId w:val="2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 xml:space="preserve">Case </w:t>
      </w:r>
      <w:proofErr w:type="gramStart"/>
      <w:r>
        <w:rPr>
          <w:rFonts w:ascii="Book Antiqua" w:hAnsi="Book Antiqua"/>
          <w:sz w:val="24"/>
          <w:szCs w:val="24"/>
          <w:lang w:val="en-US"/>
        </w:rPr>
        <w:t>Law :</w:t>
      </w:r>
      <w:proofErr w:type="gramEnd"/>
      <w:r>
        <w:rPr>
          <w:rFonts w:ascii="Book Antiqua" w:hAnsi="Book Antiqua"/>
          <w:sz w:val="24"/>
          <w:szCs w:val="24"/>
          <w:lang w:val="en-US"/>
        </w:rPr>
        <w:t xml:space="preserve">- Mubarak </w:t>
      </w:r>
      <w:proofErr w:type="spellStart"/>
      <w:r>
        <w:rPr>
          <w:rFonts w:ascii="Book Antiqua" w:hAnsi="Book Antiqua"/>
          <w:sz w:val="24"/>
          <w:szCs w:val="24"/>
          <w:lang w:val="en-US"/>
        </w:rPr>
        <w:t>Gafar</w:t>
      </w:r>
      <w:proofErr w:type="spellEnd"/>
      <w:r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>
        <w:rPr>
          <w:rFonts w:ascii="Book Antiqua" w:hAnsi="Book Antiqua"/>
          <w:sz w:val="24"/>
          <w:szCs w:val="24"/>
          <w:lang w:val="en-US"/>
        </w:rPr>
        <w:t>Korabil</w:t>
      </w:r>
      <w:proofErr w:type="spellEnd"/>
      <w:r>
        <w:rPr>
          <w:rFonts w:ascii="Book Antiqua" w:hAnsi="Book Antiqua"/>
          <w:sz w:val="24"/>
          <w:szCs w:val="24"/>
          <w:lang w:val="en-US"/>
        </w:rPr>
        <w:t xml:space="preserve"> vs. ITO (752 Pune 2018).</w:t>
      </w:r>
    </w:p>
    <w:p w:rsidR="00336B8F" w:rsidRDefault="00336B8F" w:rsidP="00336B8F">
      <w:pPr>
        <w:pStyle w:val="ListParagraph"/>
        <w:numPr>
          <w:ilvl w:val="0"/>
          <w:numId w:val="2"/>
        </w:numPr>
        <w:rPr>
          <w:rFonts w:ascii="Book Antiqua" w:hAnsi="Book Antiqua"/>
          <w:sz w:val="24"/>
          <w:szCs w:val="24"/>
          <w:lang w:val="en-US"/>
        </w:rPr>
      </w:pPr>
      <w:proofErr w:type="spellStart"/>
      <w:r>
        <w:rPr>
          <w:rFonts w:ascii="Book Antiqua" w:hAnsi="Book Antiqua"/>
          <w:sz w:val="24"/>
          <w:szCs w:val="24"/>
          <w:lang w:val="en-US"/>
        </w:rPr>
        <w:t>Premchand</w:t>
      </w:r>
      <w:proofErr w:type="spellEnd"/>
      <w:r>
        <w:rPr>
          <w:rFonts w:ascii="Book Antiqua" w:hAnsi="Book Antiqua"/>
          <w:sz w:val="24"/>
          <w:szCs w:val="24"/>
          <w:lang w:val="en-US"/>
        </w:rPr>
        <w:t xml:space="preserve"> Jain vs. ACIT (2020) 183 ITD 372 Jaipur Tribunal.</w:t>
      </w:r>
    </w:p>
    <w:p w:rsidR="00D06CFB" w:rsidRDefault="00D06CFB" w:rsidP="00D06CFB">
      <w:pPr>
        <w:rPr>
          <w:rFonts w:ascii="Book Antiqua" w:hAnsi="Book Antiqua"/>
          <w:sz w:val="24"/>
          <w:szCs w:val="24"/>
          <w:lang w:val="en-US"/>
        </w:rPr>
      </w:pPr>
    </w:p>
    <w:p w:rsidR="00D06CFB" w:rsidRDefault="00D06CFB" w:rsidP="00D06CFB">
      <w:pPr>
        <w:rPr>
          <w:rFonts w:ascii="Book Antiqua" w:hAnsi="Book Antiqua"/>
          <w:sz w:val="24"/>
          <w:szCs w:val="24"/>
          <w:lang w:val="en-US"/>
        </w:rPr>
      </w:pPr>
    </w:p>
    <w:p w:rsidR="00D06CFB" w:rsidRDefault="00D06CFB" w:rsidP="00D06CFB">
      <w:pPr>
        <w:rPr>
          <w:rFonts w:ascii="Book Antiqua" w:hAnsi="Book Antiqua"/>
          <w:sz w:val="24"/>
          <w:szCs w:val="24"/>
          <w:lang w:val="en-US"/>
        </w:rPr>
      </w:pPr>
    </w:p>
    <w:p w:rsidR="00D06CFB" w:rsidRDefault="00D06CFB" w:rsidP="00D06CFB">
      <w:pPr>
        <w:rPr>
          <w:rFonts w:ascii="Book Antiqua" w:hAnsi="Book Antiqua"/>
          <w:sz w:val="24"/>
          <w:szCs w:val="24"/>
          <w:lang w:val="en-US"/>
        </w:rPr>
      </w:pPr>
    </w:p>
    <w:p w:rsidR="00D06CFB" w:rsidRPr="00D06CFB" w:rsidRDefault="00D06CFB" w:rsidP="00D06CFB">
      <w:pPr>
        <w:rPr>
          <w:rFonts w:ascii="Book Antiqua" w:hAnsi="Book Antiqua"/>
          <w:sz w:val="24"/>
          <w:szCs w:val="24"/>
          <w:lang w:val="en-US"/>
        </w:rPr>
      </w:pPr>
    </w:p>
    <w:p w:rsidR="00D06CFB" w:rsidRDefault="00D06CFB" w:rsidP="00D06CFB">
      <w:pPr>
        <w:rPr>
          <w:rFonts w:ascii="Book Antiqua" w:hAnsi="Book Antiqua"/>
          <w:sz w:val="24"/>
          <w:szCs w:val="24"/>
          <w:lang w:val="en-US"/>
        </w:rPr>
      </w:pPr>
    </w:p>
    <w:p w:rsidR="00D06CFB" w:rsidRDefault="00D06CFB" w:rsidP="00D06CFB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Taxation of Donations by an Individual</w:t>
      </w:r>
      <w:r>
        <w:rPr>
          <w:rFonts w:ascii="Book Antiqua" w:hAnsi="Book Antiqua"/>
          <w:sz w:val="24"/>
          <w:szCs w:val="24"/>
          <w:lang w:val="en-US"/>
        </w:rPr>
        <w:t>-</w:t>
      </w:r>
    </w:p>
    <w:p w:rsidR="00D06CFB" w:rsidRPr="00D06CFB" w:rsidRDefault="00D06CFB" w:rsidP="00D06CFB">
      <w:pPr>
        <w:pStyle w:val="ListParagraph"/>
        <w:numPr>
          <w:ilvl w:val="0"/>
          <w:numId w:val="2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A poor person gets donation to meet cost of his medical treatment.</w:t>
      </w:r>
    </w:p>
    <w:p w:rsidR="00967215" w:rsidRDefault="00967215" w:rsidP="00141F2A">
      <w:pPr>
        <w:pStyle w:val="ListParagraph"/>
        <w:ind w:left="1080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141F2A">
      <w:pPr>
        <w:pStyle w:val="ListParagraph"/>
        <w:ind w:left="1080"/>
        <w:rPr>
          <w:rFonts w:ascii="Book Antiqua" w:hAnsi="Book Antiqua"/>
          <w:sz w:val="24"/>
          <w:szCs w:val="24"/>
          <w:lang w:val="en-US"/>
        </w:rPr>
      </w:pPr>
    </w:p>
    <w:p w:rsidR="00336B8F" w:rsidRDefault="00336B8F" w:rsidP="00336B8F">
      <w:pPr>
        <w:pStyle w:val="ListParagraph"/>
        <w:ind w:left="1080"/>
        <w:rPr>
          <w:rFonts w:ascii="Book Antiqua" w:hAnsi="Book Antiqua"/>
          <w:sz w:val="24"/>
          <w:szCs w:val="24"/>
          <w:lang w:val="en-US"/>
        </w:rPr>
      </w:pPr>
      <w:bookmarkStart w:id="0" w:name="_GoBack"/>
      <w:bookmarkEnd w:id="0"/>
    </w:p>
    <w:p w:rsidR="00967215" w:rsidRDefault="00967215" w:rsidP="00967215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336B8F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336B8F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336B8F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336B8F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336B8F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336B8F" w:rsidRDefault="00336B8F" w:rsidP="00336B8F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 xml:space="preserve">Non relative gifts shares to HUF for </w:t>
      </w:r>
      <w:proofErr w:type="spellStart"/>
      <w:r>
        <w:rPr>
          <w:rFonts w:ascii="Book Antiqua" w:hAnsi="Book Antiqua"/>
          <w:sz w:val="24"/>
          <w:szCs w:val="24"/>
          <w:lang w:val="en-US"/>
        </w:rPr>
        <w:t>Rs</w:t>
      </w:r>
      <w:proofErr w:type="spellEnd"/>
      <w:r>
        <w:rPr>
          <w:rFonts w:ascii="Book Antiqua" w:hAnsi="Book Antiqua"/>
          <w:sz w:val="24"/>
          <w:szCs w:val="24"/>
          <w:lang w:val="en-US"/>
        </w:rPr>
        <w:t xml:space="preserve">. 5 Lacs in FY.2023-2024. The HUF sells the shares in same year for </w:t>
      </w:r>
      <w:proofErr w:type="spellStart"/>
      <w:r>
        <w:rPr>
          <w:rFonts w:ascii="Book Antiqua" w:hAnsi="Book Antiqua"/>
          <w:sz w:val="24"/>
          <w:szCs w:val="24"/>
          <w:lang w:val="en-US"/>
        </w:rPr>
        <w:t>Rs</w:t>
      </w:r>
      <w:proofErr w:type="spellEnd"/>
      <w:r>
        <w:rPr>
          <w:rFonts w:ascii="Book Antiqua" w:hAnsi="Book Antiqua"/>
          <w:sz w:val="24"/>
          <w:szCs w:val="24"/>
          <w:lang w:val="en-US"/>
        </w:rPr>
        <w:t xml:space="preserve">. 5 Lacs. The original cost of shares was </w:t>
      </w:r>
      <w:proofErr w:type="gramStart"/>
      <w:r>
        <w:rPr>
          <w:rFonts w:ascii="Book Antiqua" w:hAnsi="Book Antiqua"/>
          <w:sz w:val="24"/>
          <w:szCs w:val="24"/>
          <w:lang w:val="en-US"/>
        </w:rPr>
        <w:t>Rs.10,000</w:t>
      </w:r>
      <w:proofErr w:type="gramEnd"/>
      <w:r>
        <w:rPr>
          <w:rFonts w:ascii="Book Antiqua" w:hAnsi="Book Antiqua"/>
          <w:sz w:val="24"/>
          <w:szCs w:val="24"/>
          <w:lang w:val="en-US"/>
        </w:rPr>
        <w:t>/- and holding period of the donor was more than 2 years. What will be Income Tax implications on gift received by HUF?</w:t>
      </w:r>
    </w:p>
    <w:p w:rsidR="00141F2A" w:rsidRDefault="00141F2A" w:rsidP="00141F2A">
      <w:pPr>
        <w:rPr>
          <w:rFonts w:ascii="Book Antiqua" w:hAnsi="Book Antiqua"/>
          <w:sz w:val="24"/>
          <w:szCs w:val="24"/>
          <w:lang w:val="en-US"/>
        </w:rPr>
      </w:pPr>
    </w:p>
    <w:p w:rsidR="00141F2A" w:rsidRPr="00141F2A" w:rsidRDefault="00141F2A" w:rsidP="00141F2A">
      <w:pPr>
        <w:rPr>
          <w:rFonts w:ascii="Book Antiqua" w:hAnsi="Book Antiqua"/>
          <w:sz w:val="24"/>
          <w:szCs w:val="24"/>
          <w:lang w:val="en-US"/>
        </w:rPr>
      </w:pPr>
    </w:p>
    <w:p w:rsidR="00336B8F" w:rsidRPr="00336B8F" w:rsidRDefault="00336B8F" w:rsidP="00336B8F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336B8F" w:rsidRDefault="00336B8F" w:rsidP="00336B8F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Section 56(2)(x) – Gift received by HUF is from Non-</w:t>
      </w:r>
      <w:proofErr w:type="gramStart"/>
      <w:r>
        <w:rPr>
          <w:rFonts w:ascii="Book Antiqua" w:hAnsi="Book Antiqua"/>
          <w:sz w:val="24"/>
          <w:szCs w:val="24"/>
          <w:lang w:val="en-US"/>
        </w:rPr>
        <w:t>relative</w:t>
      </w:r>
      <w:proofErr w:type="gramEnd"/>
      <w:r>
        <w:rPr>
          <w:rFonts w:ascii="Book Antiqua" w:hAnsi="Book Antiqua"/>
          <w:sz w:val="24"/>
          <w:szCs w:val="24"/>
          <w:lang w:val="en-US"/>
        </w:rPr>
        <w:t xml:space="preserve"> Income?</w:t>
      </w:r>
    </w:p>
    <w:p w:rsidR="00336B8F" w:rsidRDefault="00336B8F" w:rsidP="00336B8F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336B8F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336B8F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336B8F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336B8F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Pr="00336B8F" w:rsidRDefault="00141F2A" w:rsidP="00336B8F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336B8F" w:rsidRDefault="00336B8F" w:rsidP="00336B8F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 xml:space="preserve">Mr. A has given loan of </w:t>
      </w:r>
      <w:proofErr w:type="spellStart"/>
      <w:r>
        <w:rPr>
          <w:rFonts w:ascii="Book Antiqua" w:hAnsi="Book Antiqua"/>
          <w:sz w:val="24"/>
          <w:szCs w:val="24"/>
          <w:lang w:val="en-US"/>
        </w:rPr>
        <w:t>Rs</w:t>
      </w:r>
      <w:proofErr w:type="spellEnd"/>
      <w:r>
        <w:rPr>
          <w:rFonts w:ascii="Book Antiqua" w:hAnsi="Book Antiqua"/>
          <w:sz w:val="24"/>
          <w:szCs w:val="24"/>
          <w:lang w:val="en-US"/>
        </w:rPr>
        <w:t>. 5 Lacs to Mr. B non-relative and interest is charged. Later after 2 years loan is waived</w:t>
      </w:r>
      <w:r w:rsidR="008078C7">
        <w:rPr>
          <w:rFonts w:ascii="Book Antiqua" w:hAnsi="Book Antiqua"/>
          <w:sz w:val="24"/>
          <w:szCs w:val="24"/>
          <w:lang w:val="en-US"/>
        </w:rPr>
        <w:t>.</w:t>
      </w:r>
    </w:p>
    <w:p w:rsidR="00141F2A" w:rsidRDefault="00141F2A" w:rsidP="00141F2A">
      <w:pPr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141F2A">
      <w:pPr>
        <w:rPr>
          <w:rFonts w:ascii="Book Antiqua" w:hAnsi="Book Antiqua"/>
          <w:sz w:val="24"/>
          <w:szCs w:val="24"/>
          <w:lang w:val="en-US"/>
        </w:rPr>
      </w:pPr>
    </w:p>
    <w:p w:rsidR="00141F2A" w:rsidRPr="00141F2A" w:rsidRDefault="00141F2A" w:rsidP="00141F2A">
      <w:pPr>
        <w:rPr>
          <w:rFonts w:ascii="Book Antiqua" w:hAnsi="Book Antiqua"/>
          <w:sz w:val="24"/>
          <w:szCs w:val="24"/>
          <w:lang w:val="en-US"/>
        </w:rPr>
      </w:pPr>
    </w:p>
    <w:p w:rsidR="008078C7" w:rsidRDefault="008078C7" w:rsidP="008078C7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8078C7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8078C7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8078C7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Pr="008078C7" w:rsidRDefault="00141F2A" w:rsidP="008078C7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8078C7" w:rsidRDefault="008078C7" w:rsidP="00336B8F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Whatever FD / NSC received as gift from non-relative is covered under 56(2)(x)?</w:t>
      </w:r>
    </w:p>
    <w:p w:rsidR="008078C7" w:rsidRDefault="008078C7" w:rsidP="008078C7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8078C7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8078C7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8078C7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Pr="008078C7" w:rsidRDefault="00141F2A" w:rsidP="008078C7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8078C7" w:rsidRDefault="008078C7" w:rsidP="00336B8F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Taxation of gifts received from person who ceases to be a relative on the date of receipt of gift?</w:t>
      </w:r>
    </w:p>
    <w:p w:rsidR="00141F2A" w:rsidRDefault="00141F2A" w:rsidP="00141F2A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8078C7" w:rsidRDefault="008078C7" w:rsidP="008078C7">
      <w:pPr>
        <w:pStyle w:val="ListParagraph"/>
        <w:numPr>
          <w:ilvl w:val="0"/>
          <w:numId w:val="3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 xml:space="preserve">Mrs. X received gift from Mr. A (her brother in law – Husband’s brother) of </w:t>
      </w:r>
      <w:proofErr w:type="spellStart"/>
      <w:r>
        <w:rPr>
          <w:rFonts w:ascii="Book Antiqua" w:hAnsi="Book Antiqua"/>
          <w:sz w:val="24"/>
          <w:szCs w:val="24"/>
          <w:lang w:val="en-US"/>
        </w:rPr>
        <w:t>Rs</w:t>
      </w:r>
      <w:proofErr w:type="spellEnd"/>
      <w:r>
        <w:rPr>
          <w:rFonts w:ascii="Book Antiqua" w:hAnsi="Book Antiqua"/>
          <w:sz w:val="24"/>
          <w:szCs w:val="24"/>
          <w:lang w:val="en-US"/>
        </w:rPr>
        <w:t>. 1 Lac. Whether this is taxable. Mr. A on the date of gift Mrs. X is divorcee.</w:t>
      </w:r>
    </w:p>
    <w:p w:rsidR="00141F2A" w:rsidRDefault="00141F2A" w:rsidP="00141F2A">
      <w:pPr>
        <w:rPr>
          <w:rFonts w:ascii="Book Antiqua" w:hAnsi="Book Antiqua"/>
          <w:sz w:val="24"/>
          <w:szCs w:val="24"/>
          <w:lang w:val="en-US"/>
        </w:rPr>
      </w:pPr>
    </w:p>
    <w:p w:rsidR="00141F2A" w:rsidRPr="00141F2A" w:rsidRDefault="00141F2A" w:rsidP="00141F2A">
      <w:pPr>
        <w:rPr>
          <w:rFonts w:ascii="Book Antiqua" w:hAnsi="Book Antiqua"/>
          <w:sz w:val="24"/>
          <w:szCs w:val="24"/>
          <w:lang w:val="en-US"/>
        </w:rPr>
      </w:pPr>
    </w:p>
    <w:p w:rsidR="008078C7" w:rsidRDefault="008078C7" w:rsidP="00141F2A">
      <w:pPr>
        <w:pStyle w:val="ListParagraph"/>
        <w:numPr>
          <w:ilvl w:val="0"/>
          <w:numId w:val="3"/>
        </w:numPr>
        <w:rPr>
          <w:rFonts w:ascii="Book Antiqua" w:hAnsi="Book Antiqua"/>
          <w:sz w:val="24"/>
          <w:szCs w:val="24"/>
          <w:lang w:val="en-US"/>
        </w:rPr>
      </w:pPr>
      <w:r w:rsidRPr="00967215">
        <w:rPr>
          <w:rFonts w:ascii="Book Antiqua" w:hAnsi="Book Antiqua"/>
          <w:sz w:val="24"/>
          <w:szCs w:val="24"/>
          <w:lang w:val="en-US"/>
        </w:rPr>
        <w:t xml:space="preserve">Mr. A desires to gift </w:t>
      </w:r>
      <w:proofErr w:type="spellStart"/>
      <w:r w:rsidRPr="00967215">
        <w:rPr>
          <w:rFonts w:ascii="Book Antiqua" w:hAnsi="Book Antiqua"/>
          <w:sz w:val="24"/>
          <w:szCs w:val="24"/>
          <w:lang w:val="en-US"/>
        </w:rPr>
        <w:t>Rs</w:t>
      </w:r>
      <w:proofErr w:type="spellEnd"/>
      <w:r w:rsidRPr="00967215">
        <w:rPr>
          <w:rFonts w:ascii="Book Antiqua" w:hAnsi="Book Antiqua"/>
          <w:sz w:val="24"/>
          <w:szCs w:val="24"/>
          <w:lang w:val="en-US"/>
        </w:rPr>
        <w:t>. 1 Lac to his Uncle Mr. B. For Mr. B nephew – Mr. A is not relative.</w:t>
      </w:r>
      <w:r w:rsidR="00967215">
        <w:rPr>
          <w:rFonts w:ascii="Book Antiqua" w:hAnsi="Book Antiqua"/>
          <w:sz w:val="24"/>
          <w:szCs w:val="24"/>
          <w:lang w:val="en-US"/>
        </w:rPr>
        <w:t xml:space="preserve"> </w:t>
      </w:r>
      <w:r w:rsidRPr="00967215">
        <w:rPr>
          <w:rFonts w:ascii="Book Antiqua" w:hAnsi="Book Antiqua"/>
          <w:sz w:val="24"/>
          <w:szCs w:val="24"/>
          <w:lang w:val="en-US"/>
        </w:rPr>
        <w:t xml:space="preserve">To overcome the problem Mr. A has gifted to his father </w:t>
      </w:r>
      <w:proofErr w:type="spellStart"/>
      <w:r w:rsidRPr="00967215">
        <w:rPr>
          <w:rFonts w:ascii="Book Antiqua" w:hAnsi="Book Antiqua"/>
          <w:sz w:val="24"/>
          <w:szCs w:val="24"/>
          <w:lang w:val="en-US"/>
        </w:rPr>
        <w:t>Mr.C</w:t>
      </w:r>
      <w:proofErr w:type="spellEnd"/>
      <w:r w:rsidRPr="00967215">
        <w:rPr>
          <w:rFonts w:ascii="Book Antiqua" w:hAnsi="Book Antiqua"/>
          <w:sz w:val="24"/>
          <w:szCs w:val="24"/>
          <w:lang w:val="en-US"/>
        </w:rPr>
        <w:t xml:space="preserve"> who in turn to gift to Mr. B (his brother). Can Mr. B successfully argue that amount received is exempt?</w:t>
      </w:r>
    </w:p>
    <w:p w:rsidR="008078C7" w:rsidRDefault="008078C7" w:rsidP="008078C7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0D5C9D" w:rsidRDefault="000D5C9D" w:rsidP="008078C7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967215" w:rsidRDefault="00967215" w:rsidP="008078C7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8078C7" w:rsidRPr="00967215" w:rsidRDefault="008078C7" w:rsidP="00141F2A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en-US"/>
        </w:rPr>
      </w:pPr>
      <w:r w:rsidRPr="00967215">
        <w:rPr>
          <w:rFonts w:ascii="Book Antiqua" w:hAnsi="Book Antiqua"/>
          <w:sz w:val="24"/>
          <w:szCs w:val="24"/>
          <w:lang w:val="en-US"/>
        </w:rPr>
        <w:t xml:space="preserve">Where assesse received new flat in </w:t>
      </w:r>
      <w:r w:rsidR="00967215" w:rsidRPr="00967215">
        <w:rPr>
          <w:rFonts w:ascii="Book Antiqua" w:hAnsi="Book Antiqua"/>
          <w:sz w:val="24"/>
          <w:szCs w:val="24"/>
          <w:lang w:val="en-US"/>
        </w:rPr>
        <w:t>l</w:t>
      </w:r>
      <w:r w:rsidR="00CE1270">
        <w:rPr>
          <w:rFonts w:ascii="Book Antiqua" w:hAnsi="Book Antiqua"/>
          <w:sz w:val="24"/>
          <w:szCs w:val="24"/>
          <w:lang w:val="en-US"/>
        </w:rPr>
        <w:t>i</w:t>
      </w:r>
      <w:r w:rsidR="00967215" w:rsidRPr="00967215">
        <w:rPr>
          <w:rFonts w:ascii="Book Antiqua" w:hAnsi="Book Antiqua"/>
          <w:sz w:val="24"/>
          <w:szCs w:val="24"/>
          <w:lang w:val="en-US"/>
        </w:rPr>
        <w:t>eu</w:t>
      </w:r>
      <w:r w:rsidRPr="00967215">
        <w:rPr>
          <w:rFonts w:ascii="Book Antiqua" w:hAnsi="Book Antiqua"/>
          <w:sz w:val="24"/>
          <w:szCs w:val="24"/>
          <w:lang w:val="en-US"/>
        </w:rPr>
        <w:t xml:space="preserve"> of old flat surrendered under a redevelopment agreement, the transaction would not be regarded as receipt of immovable property for inadequate consideration for the purpose of Section 56(2)(x)</w:t>
      </w:r>
    </w:p>
    <w:p w:rsidR="008078C7" w:rsidRDefault="008078C7" w:rsidP="008078C7">
      <w:pPr>
        <w:pStyle w:val="ListParagraph"/>
        <w:numPr>
          <w:ilvl w:val="0"/>
          <w:numId w:val="2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 xml:space="preserve">(173 * </w:t>
      </w:r>
      <w:proofErr w:type="spellStart"/>
      <w:r>
        <w:rPr>
          <w:rFonts w:ascii="Book Antiqua" w:hAnsi="Book Antiqua"/>
          <w:sz w:val="24"/>
          <w:szCs w:val="24"/>
          <w:lang w:val="en-US"/>
        </w:rPr>
        <w:t>Taxmann</w:t>
      </w:r>
      <w:proofErr w:type="spellEnd"/>
      <w:r>
        <w:rPr>
          <w:rFonts w:ascii="Book Antiqua" w:hAnsi="Book Antiqua"/>
          <w:sz w:val="24"/>
          <w:szCs w:val="24"/>
          <w:lang w:val="en-US"/>
        </w:rPr>
        <w:t xml:space="preserve"> Com 51 – Anil D </w:t>
      </w:r>
      <w:proofErr w:type="spellStart"/>
      <w:r>
        <w:rPr>
          <w:rFonts w:ascii="Book Antiqua" w:hAnsi="Book Antiqua"/>
          <w:sz w:val="24"/>
          <w:szCs w:val="24"/>
          <w:lang w:val="en-US"/>
        </w:rPr>
        <w:t>Pitle</w:t>
      </w:r>
      <w:proofErr w:type="spellEnd"/>
      <w:r>
        <w:rPr>
          <w:rFonts w:ascii="Book Antiqua" w:hAnsi="Book Antiqua"/>
          <w:sz w:val="24"/>
          <w:szCs w:val="24"/>
          <w:lang w:val="en-US"/>
        </w:rPr>
        <w:t xml:space="preserve"> vs. ITO Mum Tribunal)</w:t>
      </w:r>
    </w:p>
    <w:p w:rsidR="00141F2A" w:rsidRDefault="00141F2A" w:rsidP="00141F2A">
      <w:pPr>
        <w:rPr>
          <w:rFonts w:ascii="Book Antiqua" w:hAnsi="Book Antiqua"/>
          <w:sz w:val="24"/>
          <w:szCs w:val="24"/>
          <w:lang w:val="en-US"/>
        </w:rPr>
      </w:pPr>
    </w:p>
    <w:p w:rsidR="00141F2A" w:rsidRPr="00141F2A" w:rsidRDefault="00141F2A" w:rsidP="00141F2A">
      <w:pPr>
        <w:rPr>
          <w:rFonts w:ascii="Book Antiqua" w:hAnsi="Book Antiqua"/>
          <w:sz w:val="24"/>
          <w:szCs w:val="24"/>
          <w:lang w:val="en-US"/>
        </w:rPr>
      </w:pPr>
    </w:p>
    <w:p w:rsidR="008078C7" w:rsidRPr="008078C7" w:rsidRDefault="008078C7" w:rsidP="008078C7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8078C7" w:rsidRDefault="008078C7" w:rsidP="00141F2A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 xml:space="preserve">Flat received as compensation on redevelopment </w:t>
      </w:r>
      <w:r w:rsidR="00E52502">
        <w:rPr>
          <w:rFonts w:ascii="Book Antiqua" w:hAnsi="Book Antiqua"/>
          <w:sz w:val="24"/>
          <w:szCs w:val="24"/>
          <w:lang w:val="en-US"/>
        </w:rPr>
        <w:t>compensation received as Court settlement to remove the nuisance of illegal occupant to be treated as Capital receipt?</w:t>
      </w:r>
    </w:p>
    <w:p w:rsidR="00141F2A" w:rsidRDefault="00141F2A" w:rsidP="00141F2A">
      <w:pPr>
        <w:rPr>
          <w:rFonts w:ascii="Book Antiqua" w:hAnsi="Book Antiqua"/>
          <w:sz w:val="24"/>
          <w:szCs w:val="24"/>
          <w:lang w:val="en-US"/>
        </w:rPr>
      </w:pPr>
    </w:p>
    <w:p w:rsidR="00141F2A" w:rsidRPr="00141F2A" w:rsidRDefault="00141F2A" w:rsidP="00141F2A">
      <w:pPr>
        <w:rPr>
          <w:rFonts w:ascii="Book Antiqua" w:hAnsi="Book Antiqua"/>
          <w:sz w:val="24"/>
          <w:szCs w:val="24"/>
          <w:lang w:val="en-US"/>
        </w:rPr>
      </w:pPr>
    </w:p>
    <w:p w:rsidR="00E52502" w:rsidRDefault="00E52502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E52502" w:rsidRDefault="00E52502" w:rsidP="00141F2A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Transfer of shares or other property in family settlement?</w:t>
      </w:r>
    </w:p>
    <w:p w:rsidR="00967215" w:rsidRPr="00967215" w:rsidRDefault="00967215" w:rsidP="00967215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967215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967215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E52502" w:rsidRPr="00E52502" w:rsidRDefault="00E52502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E52502" w:rsidRDefault="00E52502" w:rsidP="00141F2A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Buy back of shares?</w:t>
      </w:r>
    </w:p>
    <w:p w:rsidR="00E52502" w:rsidRDefault="00E52502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967215" w:rsidRDefault="00967215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Pr="00E52502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E52502" w:rsidRDefault="00E52502" w:rsidP="00141F2A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Issue of Right Shares or Bonus Shares?</w:t>
      </w: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967215" w:rsidRPr="00E52502" w:rsidRDefault="00967215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E52502" w:rsidRDefault="00E52502" w:rsidP="00141F2A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Conversion of Company to LLP?</w:t>
      </w:r>
    </w:p>
    <w:p w:rsidR="00E52502" w:rsidRDefault="00E52502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967215" w:rsidRPr="00E52502" w:rsidRDefault="00967215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E52502" w:rsidRDefault="00E52502" w:rsidP="00141F2A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Assignment if interest by one partner to an</w:t>
      </w:r>
      <w:r w:rsidR="000D5C9D">
        <w:rPr>
          <w:rFonts w:ascii="Book Antiqua" w:hAnsi="Book Antiqua"/>
          <w:sz w:val="24"/>
          <w:szCs w:val="24"/>
          <w:lang w:val="en-US"/>
        </w:rPr>
        <w:t>other partner and change in pro</w:t>
      </w:r>
      <w:r>
        <w:rPr>
          <w:rFonts w:ascii="Book Antiqua" w:hAnsi="Book Antiqua"/>
          <w:sz w:val="24"/>
          <w:szCs w:val="24"/>
          <w:lang w:val="en-US"/>
        </w:rPr>
        <w:t>fit sharing ratio?</w:t>
      </w: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967215" w:rsidRPr="00E52502" w:rsidRDefault="00967215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E52502" w:rsidRDefault="00E52502" w:rsidP="00141F2A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Gift received by HUF?</w:t>
      </w:r>
    </w:p>
    <w:p w:rsidR="00E52502" w:rsidRDefault="00E52502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Pr="00E52502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E52502" w:rsidRDefault="00E52502" w:rsidP="00141F2A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Gift given by HUF to members?</w:t>
      </w:r>
    </w:p>
    <w:p w:rsidR="00E52502" w:rsidRDefault="00E52502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967215" w:rsidRPr="00E52502" w:rsidRDefault="00967215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E52502" w:rsidRDefault="00E52502" w:rsidP="00141F2A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Subsidy received from Government by an individual?</w:t>
      </w:r>
    </w:p>
    <w:p w:rsidR="00E52502" w:rsidRDefault="00E52502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967215" w:rsidRPr="00E52502" w:rsidRDefault="00967215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E52502" w:rsidRDefault="00E52502" w:rsidP="00141F2A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 xml:space="preserve">Property received by assesse from his step sister </w:t>
      </w:r>
      <w:r w:rsidR="00967215">
        <w:rPr>
          <w:rFonts w:ascii="Book Antiqua" w:hAnsi="Book Antiqua"/>
          <w:sz w:val="24"/>
          <w:szCs w:val="24"/>
          <w:lang w:val="en-US"/>
        </w:rPr>
        <w:t xml:space="preserve">whether it </w:t>
      </w:r>
      <w:proofErr w:type="gramStart"/>
      <w:r w:rsidR="00967215">
        <w:rPr>
          <w:rFonts w:ascii="Book Antiqua" w:hAnsi="Book Antiqua"/>
          <w:sz w:val="24"/>
          <w:szCs w:val="24"/>
          <w:lang w:val="en-US"/>
        </w:rPr>
        <w:t xml:space="preserve">is </w:t>
      </w:r>
      <w:r>
        <w:rPr>
          <w:rFonts w:ascii="Book Antiqua" w:hAnsi="Book Antiqua"/>
          <w:sz w:val="24"/>
          <w:szCs w:val="24"/>
          <w:lang w:val="en-US"/>
        </w:rPr>
        <w:t xml:space="preserve"> taxable</w:t>
      </w:r>
      <w:proofErr w:type="gramEnd"/>
      <w:r>
        <w:rPr>
          <w:rFonts w:ascii="Book Antiqua" w:hAnsi="Book Antiqua"/>
          <w:sz w:val="24"/>
          <w:szCs w:val="24"/>
          <w:lang w:val="en-US"/>
        </w:rPr>
        <w:t xml:space="preserve"> u/s 56(2)(x)?</w:t>
      </w:r>
    </w:p>
    <w:p w:rsidR="00E52502" w:rsidRDefault="00E52502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Pr="00E52502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E52502" w:rsidRDefault="00E52502" w:rsidP="00141F2A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lastRenderedPageBreak/>
        <w:t xml:space="preserve">Consideration received for shares in excess of FMV of </w:t>
      </w:r>
      <w:proofErr w:type="spellStart"/>
      <w:r>
        <w:rPr>
          <w:rFonts w:ascii="Book Antiqua" w:hAnsi="Book Antiqua"/>
          <w:sz w:val="24"/>
          <w:szCs w:val="24"/>
          <w:lang w:val="en-US"/>
        </w:rPr>
        <w:t>renounciation</w:t>
      </w:r>
      <w:proofErr w:type="spellEnd"/>
      <w:r>
        <w:rPr>
          <w:rFonts w:ascii="Book Antiqua" w:hAnsi="Book Antiqua"/>
          <w:sz w:val="24"/>
          <w:szCs w:val="24"/>
          <w:lang w:val="en-US"/>
        </w:rPr>
        <w:t xml:space="preserve"> of right shares by wife &amp; father in </w:t>
      </w:r>
      <w:proofErr w:type="spellStart"/>
      <w:r>
        <w:rPr>
          <w:rFonts w:ascii="Book Antiqua" w:hAnsi="Book Antiqua"/>
          <w:sz w:val="24"/>
          <w:szCs w:val="24"/>
          <w:lang w:val="en-US"/>
        </w:rPr>
        <w:t>favour</w:t>
      </w:r>
      <w:proofErr w:type="spellEnd"/>
      <w:r>
        <w:rPr>
          <w:rFonts w:ascii="Book Antiqua" w:hAnsi="Book Antiqua"/>
          <w:sz w:val="24"/>
          <w:szCs w:val="24"/>
          <w:lang w:val="en-US"/>
        </w:rPr>
        <w:t xml:space="preserve"> of assesse is exempt being received from relative?</w:t>
      </w:r>
    </w:p>
    <w:p w:rsidR="00E52502" w:rsidRDefault="00E52502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7262F8" w:rsidRPr="00E52502" w:rsidRDefault="007262F8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E52502" w:rsidRDefault="00E52502" w:rsidP="00141F2A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Receipt by NRI?</w:t>
      </w: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Pr="00E52502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E52502" w:rsidRDefault="00E52502" w:rsidP="00141F2A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Indemnity Receipt?</w:t>
      </w:r>
    </w:p>
    <w:p w:rsidR="00E52502" w:rsidRDefault="00E52502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Pr="00E52502" w:rsidRDefault="00141F2A" w:rsidP="00E52502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E52502" w:rsidRPr="00E52502" w:rsidRDefault="00E52502" w:rsidP="00E52502">
      <w:pPr>
        <w:rPr>
          <w:rFonts w:ascii="Book Antiqua" w:hAnsi="Book Antiqua"/>
          <w:sz w:val="24"/>
          <w:szCs w:val="24"/>
          <w:lang w:val="en-US"/>
        </w:rPr>
      </w:pPr>
    </w:p>
    <w:p w:rsidR="00E52502" w:rsidRDefault="00CE1270" w:rsidP="00141F2A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 xml:space="preserve">Awards &amp; Scholarship received </w:t>
      </w:r>
    </w:p>
    <w:p w:rsidR="00CE1270" w:rsidRDefault="00CE1270" w:rsidP="00CE1270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CE1270" w:rsidRDefault="00CE1270" w:rsidP="00CE1270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CE1270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CE1270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CE1270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CE1270" w:rsidRDefault="00141F2A" w:rsidP="00141F2A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 xml:space="preserve">Corporate restructuring </w:t>
      </w:r>
      <w:r w:rsidR="0049165D">
        <w:rPr>
          <w:rFonts w:ascii="Book Antiqua" w:hAnsi="Book Antiqua"/>
          <w:sz w:val="24"/>
          <w:szCs w:val="24"/>
          <w:lang w:val="en-US"/>
        </w:rPr>
        <w:t>like merger,</w:t>
      </w:r>
      <w:r w:rsidR="00CE1270">
        <w:rPr>
          <w:rFonts w:ascii="Book Antiqua" w:hAnsi="Book Antiqua"/>
          <w:sz w:val="24"/>
          <w:szCs w:val="24"/>
          <w:lang w:val="en-US"/>
        </w:rPr>
        <w:t xml:space="preserve"> d</w:t>
      </w:r>
      <w:r w:rsidR="0049165D">
        <w:rPr>
          <w:rFonts w:ascii="Book Antiqua" w:hAnsi="Book Antiqua"/>
          <w:sz w:val="24"/>
          <w:szCs w:val="24"/>
          <w:lang w:val="en-US"/>
        </w:rPr>
        <w:t>e</w:t>
      </w:r>
      <w:r w:rsidR="00CE1270">
        <w:rPr>
          <w:rFonts w:ascii="Book Antiqua" w:hAnsi="Book Antiqua"/>
          <w:sz w:val="24"/>
          <w:szCs w:val="24"/>
          <w:lang w:val="en-US"/>
        </w:rPr>
        <w:t xml:space="preserve">merger, amalgamation </w:t>
      </w:r>
    </w:p>
    <w:p w:rsidR="00CE1270" w:rsidRDefault="00CE1270" w:rsidP="00CE1270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CE1270" w:rsidRDefault="00CE1270" w:rsidP="00CE1270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CE1270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CE1270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141F2A" w:rsidRDefault="00141F2A" w:rsidP="00CE1270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CE1270" w:rsidRDefault="00CE1270" w:rsidP="00141F2A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en-US"/>
        </w:rPr>
      </w:pPr>
      <w:proofErr w:type="spellStart"/>
      <w:r>
        <w:rPr>
          <w:rFonts w:ascii="Book Antiqua" w:hAnsi="Book Antiqua"/>
          <w:sz w:val="24"/>
          <w:szCs w:val="24"/>
          <w:lang w:val="en-US"/>
        </w:rPr>
        <w:t>Disssolution</w:t>
      </w:r>
      <w:proofErr w:type="spellEnd"/>
      <w:r>
        <w:rPr>
          <w:rFonts w:ascii="Book Antiqua" w:hAnsi="Book Antiqua"/>
          <w:sz w:val="24"/>
          <w:szCs w:val="24"/>
          <w:lang w:val="en-US"/>
        </w:rPr>
        <w:t xml:space="preserve"> of Firm , Retirement of </w:t>
      </w:r>
      <w:proofErr w:type="spellStart"/>
      <w:r>
        <w:rPr>
          <w:rFonts w:ascii="Book Antiqua" w:hAnsi="Book Antiqua"/>
          <w:sz w:val="24"/>
          <w:szCs w:val="24"/>
          <w:lang w:val="en-US"/>
        </w:rPr>
        <w:t>Parner</w:t>
      </w:r>
      <w:proofErr w:type="spellEnd"/>
      <w:r>
        <w:rPr>
          <w:rFonts w:ascii="Book Antiqua" w:hAnsi="Book Antiqua"/>
          <w:sz w:val="24"/>
          <w:szCs w:val="24"/>
          <w:lang w:val="en-US"/>
        </w:rPr>
        <w:t xml:space="preserve"> , </w:t>
      </w:r>
    </w:p>
    <w:p w:rsidR="007262F8" w:rsidRDefault="007262F8" w:rsidP="007262F8">
      <w:pPr>
        <w:rPr>
          <w:rFonts w:ascii="Book Antiqua" w:hAnsi="Book Antiqua"/>
          <w:sz w:val="24"/>
          <w:szCs w:val="24"/>
          <w:lang w:val="en-US"/>
        </w:rPr>
      </w:pPr>
    </w:p>
    <w:p w:rsidR="007262F8" w:rsidRDefault="007262F8" w:rsidP="007262F8">
      <w:pPr>
        <w:rPr>
          <w:rFonts w:ascii="Book Antiqua" w:hAnsi="Book Antiqua"/>
          <w:sz w:val="24"/>
          <w:szCs w:val="24"/>
          <w:lang w:val="en-US"/>
        </w:rPr>
      </w:pPr>
    </w:p>
    <w:p w:rsidR="007262F8" w:rsidRDefault="007262F8" w:rsidP="00D06CFB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p w:rsidR="00D06CFB" w:rsidRDefault="00D06CFB" w:rsidP="00D06CFB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Is Section 56(2)(x) &amp; Section 50CA applicable when unquoted shares are held as stock in trade and transferred for inadequate consideration.</w:t>
      </w:r>
    </w:p>
    <w:p w:rsidR="00D06CFB" w:rsidRPr="007262F8" w:rsidRDefault="00D06CFB" w:rsidP="00D06CFB">
      <w:pPr>
        <w:pStyle w:val="ListParagraph"/>
        <w:rPr>
          <w:rFonts w:ascii="Book Antiqua" w:hAnsi="Book Antiqua"/>
          <w:sz w:val="24"/>
          <w:szCs w:val="24"/>
          <w:lang w:val="en-US"/>
        </w:rPr>
      </w:pPr>
    </w:p>
    <w:sectPr w:rsidR="00D06CFB" w:rsidRPr="007262F8" w:rsidSect="00141F2A">
      <w:pgSz w:w="11906" w:h="16838"/>
      <w:pgMar w:top="426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F5CAE"/>
    <w:multiLevelType w:val="hybridMultilevel"/>
    <w:tmpl w:val="DDCC8D1A"/>
    <w:lvl w:ilvl="0" w:tplc="2368DA14">
      <w:start w:val="1"/>
      <w:numFmt w:val="bullet"/>
      <w:lvlText w:val="-"/>
      <w:lvlJc w:val="left"/>
      <w:pPr>
        <w:ind w:left="1080" w:hanging="360"/>
      </w:pPr>
      <w:rPr>
        <w:rFonts w:ascii="Book Antiqua" w:eastAsiaTheme="minorHAnsi" w:hAnsi="Book Antiqua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FA76B6"/>
    <w:multiLevelType w:val="hybridMultilevel"/>
    <w:tmpl w:val="7AC0979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8D462A"/>
    <w:multiLevelType w:val="hybridMultilevel"/>
    <w:tmpl w:val="D1A0948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2A4"/>
    <w:rsid w:val="000D5C9D"/>
    <w:rsid w:val="00100D64"/>
    <w:rsid w:val="00141F2A"/>
    <w:rsid w:val="00336B8F"/>
    <w:rsid w:val="0049165D"/>
    <w:rsid w:val="0050206A"/>
    <w:rsid w:val="007262F8"/>
    <w:rsid w:val="00790A66"/>
    <w:rsid w:val="008078C7"/>
    <w:rsid w:val="00967215"/>
    <w:rsid w:val="00B162A4"/>
    <w:rsid w:val="00B73C5D"/>
    <w:rsid w:val="00CE1270"/>
    <w:rsid w:val="00D06CFB"/>
    <w:rsid w:val="00E5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BAD8C"/>
  <w15:chartTrackingRefBased/>
  <w15:docId w15:val="{C85A4CA1-B48A-4D42-A7CD-500BD6B11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5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C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2025-07-10T06:53:00Z</cp:lastPrinted>
  <dcterms:created xsi:type="dcterms:W3CDTF">2025-07-10T04:51:00Z</dcterms:created>
  <dcterms:modified xsi:type="dcterms:W3CDTF">2025-07-10T08:28:00Z</dcterms:modified>
</cp:coreProperties>
</file>